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941580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 xml:space="preserve">ПРИДОЛИННЫЙ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C52914" w:rsidP="00DC7FD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C7FDB">
              <w:rPr>
                <w:sz w:val="28"/>
              </w:rPr>
              <w:t>1</w:t>
            </w:r>
            <w:r w:rsidR="00772111">
              <w:rPr>
                <w:sz w:val="28"/>
              </w:rPr>
              <w:t>.0</w:t>
            </w:r>
            <w:r w:rsidR="00DC7FDB">
              <w:rPr>
                <w:sz w:val="28"/>
              </w:rPr>
              <w:t>7</w:t>
            </w:r>
            <w:r w:rsidR="00772111">
              <w:rPr>
                <w:sz w:val="28"/>
              </w:rPr>
              <w:t xml:space="preserve">.2022 </w:t>
            </w:r>
            <w:r w:rsidR="00E70BD9">
              <w:rPr>
                <w:sz w:val="28"/>
              </w:rPr>
              <w:t>г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C52914" w:rsidP="008428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72111">
              <w:rPr>
                <w:sz w:val="28"/>
              </w:rPr>
              <w:t>4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941580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п.Придолинный</w:t>
            </w:r>
            <w:proofErr w:type="spellEnd"/>
          </w:p>
        </w:tc>
      </w:tr>
    </w:tbl>
    <w:p w:rsidR="00076F48" w:rsidRDefault="002957CA" w:rsidP="00076F48">
      <w:pPr>
        <w:ind w:right="4536"/>
        <w:rPr>
          <w:sz w:val="28"/>
          <w:szCs w:val="28"/>
        </w:rPr>
      </w:pPr>
      <w:r w:rsidRPr="002957CA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2957CA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2957CA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2957CA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94158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42832">
        <w:rPr>
          <w:sz w:val="28"/>
          <w:szCs w:val="28"/>
        </w:rPr>
        <w:t xml:space="preserve">1 </w:t>
      </w:r>
      <w:r w:rsidR="00C52914">
        <w:rPr>
          <w:sz w:val="28"/>
          <w:szCs w:val="28"/>
        </w:rPr>
        <w:t>полугодие</w:t>
      </w:r>
      <w:r w:rsidR="00842832">
        <w:rPr>
          <w:sz w:val="28"/>
          <w:szCs w:val="28"/>
        </w:rPr>
        <w:t xml:space="preserve"> 202</w:t>
      </w:r>
      <w:r w:rsidR="00772111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E2897" w:rsidRPr="00EE2897" w:rsidRDefault="00EE2897" w:rsidP="00EE289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F48" w:rsidRPr="008B40F1">
        <w:rPr>
          <w:sz w:val="28"/>
          <w:szCs w:val="28"/>
        </w:rPr>
        <w:t>В соответствии со статьей 264.2. Бюджетного кодекса Российской Фед</w:t>
      </w:r>
      <w:r w:rsidR="00076F48" w:rsidRPr="00EE2897">
        <w:rPr>
          <w:sz w:val="28"/>
          <w:szCs w:val="28"/>
        </w:rPr>
        <w:t>ерации, руковод</w:t>
      </w:r>
      <w:r w:rsidR="008B40F1" w:rsidRPr="00EE2897">
        <w:rPr>
          <w:sz w:val="28"/>
          <w:szCs w:val="28"/>
        </w:rPr>
        <w:t>ствуясь Положением «</w:t>
      </w:r>
      <w:r w:rsidRPr="00EE2897">
        <w:rPr>
          <w:sz w:val="28"/>
          <w:szCs w:val="28"/>
        </w:rPr>
        <w:t xml:space="preserve"> О</w:t>
      </w:r>
      <w:r w:rsidRPr="00EE2897">
        <w:rPr>
          <w:rFonts w:eastAsia="Times New Roman"/>
          <w:sz w:val="28"/>
          <w:szCs w:val="28"/>
        </w:rPr>
        <w:t xml:space="preserve"> бюджетном процессе в МО Придолинный сельсовет Ташлинского района Оренбургской области"</w:t>
      </w:r>
      <w:r>
        <w:rPr>
          <w:rFonts w:eastAsia="Times New Roman"/>
          <w:sz w:val="28"/>
          <w:szCs w:val="28"/>
        </w:rPr>
        <w:t xml:space="preserve"> от </w:t>
      </w:r>
      <w:r w:rsidR="00EC103D" w:rsidRPr="00EC103D">
        <w:rPr>
          <w:rFonts w:eastAsia="Times New Roman"/>
          <w:sz w:val="28"/>
          <w:szCs w:val="28"/>
        </w:rPr>
        <w:t>11.08.2020 г. №45/147-рс:</w:t>
      </w:r>
    </w:p>
    <w:p w:rsidR="00076F48" w:rsidRDefault="00EE2897" w:rsidP="00EE2897">
      <w:pPr>
        <w:shd w:val="clear" w:color="auto" w:fill="FFFFFF"/>
        <w:spacing w:before="254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r w:rsidR="00941580">
        <w:rPr>
          <w:sz w:val="28"/>
          <w:szCs w:val="28"/>
        </w:rPr>
        <w:t>Придолинный</w:t>
      </w:r>
      <w:r w:rsidR="00076F48">
        <w:rPr>
          <w:sz w:val="28"/>
          <w:szCs w:val="28"/>
        </w:rPr>
        <w:t xml:space="preserve">  сельсовет за </w:t>
      </w:r>
      <w:r w:rsidR="00842832">
        <w:rPr>
          <w:sz w:val="28"/>
          <w:szCs w:val="28"/>
        </w:rPr>
        <w:t xml:space="preserve">1 </w:t>
      </w:r>
      <w:r w:rsidR="00067249">
        <w:rPr>
          <w:sz w:val="28"/>
          <w:szCs w:val="28"/>
        </w:rPr>
        <w:t>полугодие</w:t>
      </w:r>
      <w:r w:rsidR="00842832">
        <w:rPr>
          <w:sz w:val="28"/>
          <w:szCs w:val="28"/>
        </w:rPr>
        <w:t xml:space="preserve"> 202</w:t>
      </w:r>
      <w:r w:rsidR="00772111">
        <w:rPr>
          <w:sz w:val="28"/>
          <w:szCs w:val="28"/>
        </w:rPr>
        <w:t>2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067249">
        <w:rPr>
          <w:sz w:val="28"/>
          <w:szCs w:val="28"/>
        </w:rPr>
        <w:t>2753,29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bookmarkStart w:id="0" w:name="_GoBack"/>
      <w:bookmarkEnd w:id="0"/>
      <w:r w:rsidR="00067249">
        <w:rPr>
          <w:sz w:val="28"/>
          <w:szCs w:val="28"/>
        </w:rPr>
        <w:t>2710</w:t>
      </w:r>
      <w:r w:rsidR="00772111">
        <w:rPr>
          <w:sz w:val="28"/>
          <w:szCs w:val="28"/>
        </w:rPr>
        <w:t>,</w:t>
      </w:r>
      <w:r w:rsidR="00067249">
        <w:rPr>
          <w:sz w:val="28"/>
          <w:szCs w:val="28"/>
        </w:rPr>
        <w:t>44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превышением </w:t>
      </w:r>
      <w:r w:rsidR="00772111">
        <w:rPr>
          <w:sz w:val="28"/>
          <w:szCs w:val="28"/>
        </w:rPr>
        <w:t>расходов над доходами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067249">
        <w:rPr>
          <w:sz w:val="28"/>
          <w:szCs w:val="28"/>
        </w:rPr>
        <w:t>42</w:t>
      </w:r>
      <w:r w:rsidR="00772111">
        <w:rPr>
          <w:sz w:val="28"/>
          <w:szCs w:val="28"/>
        </w:rPr>
        <w:t>,</w:t>
      </w:r>
      <w:r w:rsidR="00067249">
        <w:rPr>
          <w:sz w:val="28"/>
          <w:szCs w:val="28"/>
        </w:rPr>
        <w:t>85</w:t>
      </w:r>
      <w:r w:rsidR="00E70BD9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тыс.</w:t>
      </w:r>
      <w:r w:rsidR="00772111">
        <w:rPr>
          <w:sz w:val="28"/>
          <w:szCs w:val="28"/>
        </w:rPr>
        <w:t xml:space="preserve"> р</w:t>
      </w:r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AE473D" w:rsidRDefault="00AE473D" w:rsidP="00AE47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Придолинный сельсовет Ташлинского района Оренбургской области  по кодам классификации доходов бюджета за 1 </w:t>
      </w:r>
      <w:r w:rsidR="0006724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года, согласно Приложению № 1;</w:t>
      </w:r>
    </w:p>
    <w:p w:rsidR="00AE473D" w:rsidRDefault="00AE473D" w:rsidP="00AE47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Придолинный сельсовет Ташлинского района Оренбургской области  по разделам и подразделам классификации расходов бюджета за 1 </w:t>
      </w:r>
      <w:r w:rsidR="0006724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года, согласно Приложению № 2;</w:t>
      </w:r>
    </w:p>
    <w:p w:rsidR="00AE473D" w:rsidRDefault="00AE473D" w:rsidP="00AE47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Придолинный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06724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года, согласно Приложению №3.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2D6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580">
        <w:rPr>
          <w:rFonts w:ascii="Times New Roman" w:hAnsi="Times New Roman" w:cs="Times New Roman"/>
          <w:sz w:val="28"/>
          <w:szCs w:val="28"/>
        </w:rPr>
        <w:t xml:space="preserve">                  Д.М.Горбунова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E70BD9" w:rsidRDefault="00076F48" w:rsidP="00076F48">
      <w:pPr>
        <w:jc w:val="both"/>
        <w:rPr>
          <w:sz w:val="24"/>
          <w:szCs w:val="24"/>
        </w:rPr>
      </w:pPr>
      <w:r w:rsidRPr="00E70BD9">
        <w:rPr>
          <w:sz w:val="24"/>
          <w:szCs w:val="24"/>
        </w:rPr>
        <w:t xml:space="preserve">Разослано:  администрации района, </w:t>
      </w:r>
      <w:r w:rsidR="00CC7490" w:rsidRPr="00E70BD9">
        <w:rPr>
          <w:sz w:val="24"/>
          <w:szCs w:val="24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rPr>
          <w:sz w:val="24"/>
          <w:szCs w:val="24"/>
        </w:rPr>
        <w:sectPr w:rsidR="00076F48">
          <w:pgSz w:w="11906" w:h="16838"/>
          <w:pgMar w:top="360" w:right="850" w:bottom="360" w:left="1701" w:header="708" w:footer="708" w:gutter="0"/>
          <w:cols w:space="720"/>
        </w:sectPr>
      </w:pPr>
    </w:p>
    <w:p w:rsidR="00DC4CD3" w:rsidRDefault="00DC4CD3"/>
    <w:sectPr w:rsidR="00DC4CD3" w:rsidSect="009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67249"/>
    <w:rsid w:val="00076F48"/>
    <w:rsid w:val="000B7B1D"/>
    <w:rsid w:val="000D1AA5"/>
    <w:rsid w:val="000E2FCB"/>
    <w:rsid w:val="001071A0"/>
    <w:rsid w:val="0019690C"/>
    <w:rsid w:val="001B7873"/>
    <w:rsid w:val="002957CA"/>
    <w:rsid w:val="002A55E9"/>
    <w:rsid w:val="002D6BF9"/>
    <w:rsid w:val="002E53F3"/>
    <w:rsid w:val="0030397E"/>
    <w:rsid w:val="00315DC0"/>
    <w:rsid w:val="0033587D"/>
    <w:rsid w:val="0034788F"/>
    <w:rsid w:val="00386E7D"/>
    <w:rsid w:val="003C6936"/>
    <w:rsid w:val="003F1D27"/>
    <w:rsid w:val="00430866"/>
    <w:rsid w:val="0046475F"/>
    <w:rsid w:val="004A2DD0"/>
    <w:rsid w:val="004B0EC3"/>
    <w:rsid w:val="004D4A25"/>
    <w:rsid w:val="004D5A69"/>
    <w:rsid w:val="004E0164"/>
    <w:rsid w:val="004E3EB7"/>
    <w:rsid w:val="00641936"/>
    <w:rsid w:val="00654D1E"/>
    <w:rsid w:val="006631BD"/>
    <w:rsid w:val="006C5EF7"/>
    <w:rsid w:val="00716AC8"/>
    <w:rsid w:val="00772111"/>
    <w:rsid w:val="007806B0"/>
    <w:rsid w:val="007B4639"/>
    <w:rsid w:val="007E5A19"/>
    <w:rsid w:val="00812AA8"/>
    <w:rsid w:val="00842832"/>
    <w:rsid w:val="00866376"/>
    <w:rsid w:val="00875219"/>
    <w:rsid w:val="00890C12"/>
    <w:rsid w:val="008B40F1"/>
    <w:rsid w:val="008D1158"/>
    <w:rsid w:val="008D1538"/>
    <w:rsid w:val="009264AB"/>
    <w:rsid w:val="00941580"/>
    <w:rsid w:val="00947AE3"/>
    <w:rsid w:val="009B0279"/>
    <w:rsid w:val="009C3D51"/>
    <w:rsid w:val="009C45E0"/>
    <w:rsid w:val="009E5971"/>
    <w:rsid w:val="009F5CE2"/>
    <w:rsid w:val="00A00D35"/>
    <w:rsid w:val="00A23E1C"/>
    <w:rsid w:val="00A23EF6"/>
    <w:rsid w:val="00A41F68"/>
    <w:rsid w:val="00AE473D"/>
    <w:rsid w:val="00B05E94"/>
    <w:rsid w:val="00B20155"/>
    <w:rsid w:val="00B30EEC"/>
    <w:rsid w:val="00BB049E"/>
    <w:rsid w:val="00BE2131"/>
    <w:rsid w:val="00BF047D"/>
    <w:rsid w:val="00C0407A"/>
    <w:rsid w:val="00C177F3"/>
    <w:rsid w:val="00C52914"/>
    <w:rsid w:val="00CC7490"/>
    <w:rsid w:val="00CF097D"/>
    <w:rsid w:val="00D90093"/>
    <w:rsid w:val="00D9682B"/>
    <w:rsid w:val="00DC4CD3"/>
    <w:rsid w:val="00DC7FDB"/>
    <w:rsid w:val="00DE5055"/>
    <w:rsid w:val="00E603D7"/>
    <w:rsid w:val="00E70BD9"/>
    <w:rsid w:val="00EA5E60"/>
    <w:rsid w:val="00EC103D"/>
    <w:rsid w:val="00EE2897"/>
    <w:rsid w:val="00EF2B8F"/>
    <w:rsid w:val="00F34A49"/>
    <w:rsid w:val="00F418BD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57</cp:revision>
  <cp:lastPrinted>2016-04-26T07:38:00Z</cp:lastPrinted>
  <dcterms:created xsi:type="dcterms:W3CDTF">2015-10-09T04:18:00Z</dcterms:created>
  <dcterms:modified xsi:type="dcterms:W3CDTF">2022-07-12T04:17:00Z</dcterms:modified>
</cp:coreProperties>
</file>